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163" w:rsidRDefault="00134163" w:rsidP="004D0AF0">
      <w:pPr>
        <w:ind w:left="50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4D0AF0">
        <w:rPr>
          <w:b/>
          <w:sz w:val="22"/>
          <w:szCs w:val="22"/>
        </w:rPr>
        <w:t xml:space="preserve">Приложение № </w:t>
      </w:r>
      <w:r w:rsidR="003946F3">
        <w:rPr>
          <w:b/>
          <w:sz w:val="22"/>
          <w:szCs w:val="22"/>
        </w:rPr>
        <w:t>3</w:t>
      </w:r>
      <w:r w:rsidR="004D0AF0">
        <w:rPr>
          <w:b/>
          <w:sz w:val="22"/>
          <w:szCs w:val="22"/>
        </w:rPr>
        <w:t xml:space="preserve"> к Договору </w:t>
      </w:r>
      <w:proofErr w:type="gramStart"/>
      <w:r w:rsidR="004D0AF0">
        <w:rPr>
          <w:b/>
          <w:sz w:val="22"/>
          <w:szCs w:val="22"/>
        </w:rPr>
        <w:t>складского</w:t>
      </w:r>
      <w:proofErr w:type="gramEnd"/>
      <w:r w:rsidR="004D0AF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</w:t>
      </w:r>
    </w:p>
    <w:p w:rsidR="004D0AF0" w:rsidRDefault="00134163" w:rsidP="004D0AF0">
      <w:pPr>
        <w:ind w:left="50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810525">
        <w:rPr>
          <w:b/>
          <w:sz w:val="22"/>
          <w:szCs w:val="22"/>
        </w:rPr>
        <w:t>хранения с оказанием услуг</w:t>
      </w:r>
      <w:proofErr w:type="gramStart"/>
      <w:r w:rsidR="00810525">
        <w:rPr>
          <w:b/>
          <w:sz w:val="22"/>
          <w:szCs w:val="22"/>
        </w:rPr>
        <w:t xml:space="preserve"> С</w:t>
      </w:r>
      <w:proofErr w:type="gramEnd"/>
      <w:r w:rsidR="00810525">
        <w:rPr>
          <w:b/>
          <w:sz w:val="22"/>
          <w:szCs w:val="22"/>
        </w:rPr>
        <w:t xml:space="preserve">/Х № </w:t>
      </w:r>
      <w:r w:rsidR="005958B1">
        <w:rPr>
          <w:b/>
          <w:sz w:val="22"/>
          <w:szCs w:val="22"/>
        </w:rPr>
        <w:t>__</w:t>
      </w:r>
    </w:p>
    <w:p w:rsidR="004D0AF0" w:rsidRDefault="00134163" w:rsidP="004D0AF0">
      <w:pPr>
        <w:ind w:left="50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5958B1">
        <w:rPr>
          <w:b/>
          <w:sz w:val="22"/>
          <w:szCs w:val="22"/>
        </w:rPr>
        <w:t>от «__</w:t>
      </w:r>
      <w:r w:rsidR="004D0AF0">
        <w:rPr>
          <w:b/>
          <w:sz w:val="22"/>
          <w:szCs w:val="22"/>
        </w:rPr>
        <w:t xml:space="preserve">» </w:t>
      </w:r>
      <w:r w:rsidR="00901FC8">
        <w:rPr>
          <w:b/>
          <w:sz w:val="22"/>
          <w:szCs w:val="22"/>
        </w:rPr>
        <w:t xml:space="preserve"> </w:t>
      </w:r>
      <w:r w:rsidR="005958B1">
        <w:rPr>
          <w:b/>
          <w:sz w:val="22"/>
          <w:szCs w:val="22"/>
        </w:rPr>
        <w:t>_____________</w:t>
      </w:r>
      <w:r w:rsidR="004805B0">
        <w:rPr>
          <w:b/>
          <w:sz w:val="22"/>
          <w:szCs w:val="22"/>
        </w:rPr>
        <w:t xml:space="preserve"> </w:t>
      </w:r>
      <w:r w:rsidR="00A96094">
        <w:rPr>
          <w:b/>
          <w:sz w:val="22"/>
          <w:szCs w:val="22"/>
        </w:rPr>
        <w:t xml:space="preserve"> </w:t>
      </w:r>
      <w:r w:rsidR="004805B0">
        <w:rPr>
          <w:b/>
          <w:sz w:val="22"/>
          <w:szCs w:val="22"/>
        </w:rPr>
        <w:t>201</w:t>
      </w:r>
      <w:r w:rsidR="005958B1">
        <w:rPr>
          <w:b/>
          <w:sz w:val="22"/>
          <w:szCs w:val="22"/>
        </w:rPr>
        <w:t>____</w:t>
      </w:r>
      <w:r w:rsidR="004D0AF0">
        <w:rPr>
          <w:b/>
          <w:sz w:val="22"/>
          <w:szCs w:val="22"/>
        </w:rPr>
        <w:t>г.</w:t>
      </w:r>
    </w:p>
    <w:p w:rsidR="007B292C" w:rsidRDefault="007B292C" w:rsidP="007B292C">
      <w:pPr>
        <w:rPr>
          <w:bCs/>
        </w:rPr>
      </w:pPr>
    </w:p>
    <w:p w:rsidR="007B292C" w:rsidRDefault="007B292C" w:rsidP="007B292C">
      <w:pPr>
        <w:rPr>
          <w:bCs/>
        </w:rPr>
      </w:pPr>
    </w:p>
    <w:p w:rsidR="007B292C" w:rsidRPr="004D0AF0" w:rsidRDefault="007B292C" w:rsidP="007B292C">
      <w:pPr>
        <w:jc w:val="center"/>
        <w:outlineLvl w:val="0"/>
        <w:rPr>
          <w:b/>
          <w:bCs/>
          <w:sz w:val="28"/>
          <w:szCs w:val="28"/>
          <w:u w:val="single"/>
        </w:rPr>
      </w:pPr>
      <w:r w:rsidRPr="004D0AF0">
        <w:rPr>
          <w:b/>
          <w:bCs/>
          <w:sz w:val="28"/>
          <w:szCs w:val="28"/>
          <w:u w:val="single"/>
        </w:rPr>
        <w:t>Список процедур</w:t>
      </w:r>
    </w:p>
    <w:p w:rsidR="004D0AF0" w:rsidRPr="004D0AF0" w:rsidRDefault="004D0AF0" w:rsidP="007B292C">
      <w:pPr>
        <w:jc w:val="center"/>
        <w:outlineLvl w:val="0"/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440"/>
        <w:gridCol w:w="2877"/>
        <w:gridCol w:w="2523"/>
        <w:gridCol w:w="2700"/>
      </w:tblGrid>
      <w:tr w:rsidR="00716D00" w:rsidRPr="00716D0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00" w:rsidRPr="00716D00" w:rsidRDefault="00716D00" w:rsidP="00716D00">
            <w:pPr>
              <w:jc w:val="center"/>
              <w:rPr>
                <w:b/>
                <w:bCs/>
                <w:lang w:val="es-VE"/>
              </w:rPr>
            </w:pPr>
            <w:r w:rsidRPr="00716D00">
              <w:rPr>
                <w:b/>
                <w:bCs/>
                <w:lang w:val="es-VE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00" w:rsidRPr="00716D00" w:rsidRDefault="00716D00" w:rsidP="00716D00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716D00">
              <w:rPr>
                <w:b/>
                <w:bCs/>
              </w:rPr>
              <w:t>Наимено-вание</w:t>
            </w:r>
            <w:proofErr w:type="spellEnd"/>
            <w:proofErr w:type="gramEnd"/>
            <w:r w:rsidRPr="00716D00">
              <w:rPr>
                <w:b/>
                <w:bCs/>
              </w:rPr>
              <w:t xml:space="preserve"> процедуры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00" w:rsidRPr="00716D00" w:rsidRDefault="00716D00" w:rsidP="00716D00">
            <w:pPr>
              <w:jc w:val="center"/>
              <w:rPr>
                <w:b/>
                <w:bCs/>
              </w:rPr>
            </w:pPr>
            <w:r w:rsidRPr="00716D00">
              <w:rPr>
                <w:b/>
                <w:bCs/>
              </w:rPr>
              <w:t>Содержание процедуры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00" w:rsidRPr="00716D00" w:rsidRDefault="00716D00" w:rsidP="00716D00">
            <w:pPr>
              <w:jc w:val="center"/>
              <w:rPr>
                <w:b/>
                <w:bCs/>
              </w:rPr>
            </w:pPr>
            <w:r w:rsidRPr="00716D00">
              <w:rPr>
                <w:b/>
                <w:bCs/>
              </w:rPr>
              <w:t>Документы</w:t>
            </w:r>
          </w:p>
        </w:tc>
      </w:tr>
      <w:tr w:rsidR="007B292C" w:rsidRPr="00716D00">
        <w:trPr>
          <w:trHeight w:val="1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2C" w:rsidRPr="00716D00" w:rsidRDefault="00716D00" w:rsidP="00716D00">
            <w:pPr>
              <w:jc w:val="center"/>
              <w:rPr>
                <w:bCs/>
                <w:sz w:val="16"/>
                <w:szCs w:val="16"/>
              </w:rPr>
            </w:pPr>
            <w:r w:rsidRPr="00716D0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2C" w:rsidRPr="00716D00" w:rsidRDefault="00716D00" w:rsidP="00716D00">
            <w:pPr>
              <w:jc w:val="center"/>
              <w:rPr>
                <w:bCs/>
                <w:sz w:val="16"/>
                <w:szCs w:val="16"/>
              </w:rPr>
            </w:pPr>
            <w:r w:rsidRPr="00716D0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2C" w:rsidRPr="00716D00" w:rsidRDefault="00716D00" w:rsidP="00716D00">
            <w:pPr>
              <w:jc w:val="center"/>
              <w:rPr>
                <w:bCs/>
                <w:sz w:val="16"/>
                <w:szCs w:val="16"/>
              </w:rPr>
            </w:pPr>
            <w:r w:rsidRPr="00716D0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2C" w:rsidRPr="00716D00" w:rsidRDefault="00716D00" w:rsidP="00716D00">
            <w:pPr>
              <w:jc w:val="center"/>
              <w:rPr>
                <w:bCs/>
                <w:sz w:val="16"/>
                <w:szCs w:val="16"/>
              </w:rPr>
            </w:pPr>
            <w:r w:rsidRPr="00716D00">
              <w:rPr>
                <w:bCs/>
                <w:sz w:val="16"/>
                <w:szCs w:val="16"/>
              </w:rPr>
              <w:t>4</w:t>
            </w:r>
          </w:p>
        </w:tc>
      </w:tr>
      <w:tr w:rsidR="007B29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2C" w:rsidRDefault="007B292C" w:rsidP="007B292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2C" w:rsidRDefault="007B292C" w:rsidP="007B292C">
            <w:pPr>
              <w:jc w:val="center"/>
              <w:rPr>
                <w:bCs/>
              </w:rPr>
            </w:pPr>
            <w:r>
              <w:rPr>
                <w:bCs/>
              </w:rPr>
              <w:t>Приемка Товара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2C" w:rsidRDefault="007B292C" w:rsidP="007B292C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Товар может прибывать на хранение, как на паллетах, так и </w:t>
            </w:r>
            <w:proofErr w:type="gramStart"/>
            <w:r>
              <w:rPr>
                <w:bCs/>
              </w:rPr>
              <w:t>без</w:t>
            </w:r>
            <w:proofErr w:type="gramEnd"/>
            <w:r>
              <w:rPr>
                <w:bCs/>
              </w:rPr>
              <w:t xml:space="preserve">, в оптовых упаковках, каждая из которых должна иметь упаковочный ярлык с информацией о Товаре. </w:t>
            </w:r>
          </w:p>
          <w:p w:rsidR="007B292C" w:rsidRDefault="007B292C" w:rsidP="007B292C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Заказчик обязан направить </w:t>
            </w:r>
            <w:r w:rsidR="00FA2942">
              <w:rPr>
                <w:bCs/>
              </w:rPr>
              <w:t>Исполнителю</w:t>
            </w:r>
            <w:r>
              <w:rPr>
                <w:bCs/>
              </w:rPr>
              <w:t xml:space="preserve"> по факсу Заявку на поставку. Заявка на поставку направляется Исполнителю до 15.00 часов дня, предшествующему дню поставки.  В Заявке указываются:</w:t>
            </w:r>
          </w:p>
          <w:p w:rsidR="007B292C" w:rsidRDefault="007B292C" w:rsidP="007B292C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>
              <w:rPr>
                <w:bCs/>
              </w:rPr>
              <w:t>номер и дата настоящего Договора,</w:t>
            </w:r>
          </w:p>
          <w:p w:rsidR="007B292C" w:rsidRDefault="007B292C" w:rsidP="007B292C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>
              <w:rPr>
                <w:bCs/>
              </w:rPr>
              <w:t>наименование и количество Товара,</w:t>
            </w:r>
          </w:p>
          <w:p w:rsidR="007B292C" w:rsidRDefault="007B292C" w:rsidP="007B292C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количество и </w:t>
            </w:r>
            <w:proofErr w:type="gramStart"/>
            <w:r>
              <w:rPr>
                <w:bCs/>
              </w:rPr>
              <w:t>марки</w:t>
            </w:r>
            <w:proofErr w:type="gramEnd"/>
            <w:r>
              <w:rPr>
                <w:bCs/>
              </w:rPr>
              <w:t xml:space="preserve"> а/м, доставляющих Товар,</w:t>
            </w:r>
          </w:p>
          <w:p w:rsidR="007B292C" w:rsidRDefault="007B292C" w:rsidP="007B292C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>
              <w:rPr>
                <w:bCs/>
              </w:rPr>
              <w:t>наличие паллет / ручная укладка.</w:t>
            </w:r>
          </w:p>
          <w:p w:rsidR="007B292C" w:rsidRDefault="007B292C" w:rsidP="007B292C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Товар прибывает в сопровождении представителя Заказчика (может быть – водитель транспортного средства), обязательно имеющего </w:t>
            </w:r>
            <w:r>
              <w:rPr>
                <w:bCs/>
                <w:u w:val="single"/>
              </w:rPr>
              <w:t>доверенность</w:t>
            </w:r>
            <w:r>
              <w:rPr>
                <w:bCs/>
              </w:rPr>
              <w:t xml:space="preserve">, оформленную в соответствии с требованиями законодательства РФ, разгружается, проверяется на соответствие товаросопроводительным документам, на наличие повреждений, укладывается на паллеты, если прибыл без них, и размещается на хранение на складе. </w:t>
            </w:r>
          </w:p>
          <w:p w:rsidR="007B292C" w:rsidRDefault="007B292C" w:rsidP="007B292C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>
              <w:rPr>
                <w:bCs/>
              </w:rPr>
              <w:t>Товарный склад проставляет на товарно-транспортной накладной отметку о количестве разгруженных оптовых упаковок Товара и выдает Акт о приеме ТМЦ</w:t>
            </w:r>
            <w:proofErr w:type="gramStart"/>
            <w:r>
              <w:rPr>
                <w:bCs/>
              </w:rPr>
              <w:t xml:space="preserve"> .</w:t>
            </w:r>
            <w:proofErr w:type="gramEnd"/>
          </w:p>
          <w:p w:rsidR="007B292C" w:rsidRDefault="007B292C" w:rsidP="007B292C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 xml:space="preserve">При наличии расхождений количества разгруженного Товара и количества Товара, указанного в товаросопроводительных документах, а также брака или повреждений Товара, составляется </w:t>
            </w:r>
            <w:r>
              <w:rPr>
                <w:bCs/>
                <w:u w:val="single"/>
              </w:rPr>
              <w:t>Акт расхождений по количеству и качеству)</w:t>
            </w:r>
            <w:r>
              <w:rPr>
                <w:bCs/>
              </w:rPr>
              <w:t>, в котором подтверждается количество Товара, принятого на хранение и указываются сведения о браке и недостаче Товара.</w:t>
            </w:r>
            <w:proofErr w:type="gramEnd"/>
          </w:p>
          <w:p w:rsidR="007B292C" w:rsidRDefault="007B292C" w:rsidP="007B292C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При прибытии </w:t>
            </w:r>
            <w:proofErr w:type="gramStart"/>
            <w:r>
              <w:rPr>
                <w:bCs/>
              </w:rPr>
              <w:t>нескольких</w:t>
            </w:r>
            <w:proofErr w:type="gramEnd"/>
            <w:r>
              <w:rPr>
                <w:bCs/>
              </w:rPr>
              <w:t xml:space="preserve"> а/м одновременно Товар разгружается исходя из порядка прибытия или указаний Заказчика о приоритетности приемки Товара.</w:t>
            </w:r>
          </w:p>
          <w:p w:rsidR="007B292C" w:rsidRDefault="007B292C" w:rsidP="007B292C">
            <w:pPr>
              <w:rPr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2C" w:rsidRDefault="007B292C" w:rsidP="007B292C">
            <w:pPr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  <w:t>От Заказчика:</w:t>
            </w:r>
          </w:p>
          <w:p w:rsidR="00691434" w:rsidRDefault="00691434" w:rsidP="007B292C">
            <w:pPr>
              <w:jc w:val="both"/>
              <w:rPr>
                <w:bCs/>
                <w:u w:val="single"/>
              </w:rPr>
            </w:pPr>
          </w:p>
          <w:p w:rsidR="00691434" w:rsidRDefault="00691434" w:rsidP="007B292C">
            <w:pPr>
              <w:jc w:val="both"/>
              <w:rPr>
                <w:bCs/>
                <w:u w:val="single"/>
              </w:rPr>
            </w:pPr>
          </w:p>
          <w:p w:rsidR="00691434" w:rsidRDefault="00691434" w:rsidP="007B292C">
            <w:pPr>
              <w:jc w:val="both"/>
              <w:rPr>
                <w:bCs/>
                <w:u w:val="single"/>
              </w:rPr>
            </w:pPr>
          </w:p>
          <w:p w:rsidR="00FA2942" w:rsidRDefault="007B292C" w:rsidP="00FA2942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Заявка на поставку (Приложение №1</w:t>
            </w:r>
            <w:proofErr w:type="gramEnd"/>
          </w:p>
          <w:p w:rsidR="00020F95" w:rsidRDefault="00020F95" w:rsidP="00020F95">
            <w:pPr>
              <w:jc w:val="both"/>
              <w:rPr>
                <w:bCs/>
              </w:rPr>
            </w:pPr>
          </w:p>
          <w:p w:rsidR="00020F95" w:rsidRDefault="00020F95" w:rsidP="00020F95">
            <w:pPr>
              <w:jc w:val="both"/>
              <w:rPr>
                <w:bCs/>
              </w:rPr>
            </w:pPr>
          </w:p>
          <w:p w:rsidR="00020F95" w:rsidRPr="00020F95" w:rsidRDefault="00020F95" w:rsidP="00020F95">
            <w:pPr>
              <w:jc w:val="both"/>
              <w:rPr>
                <w:bCs/>
              </w:rPr>
            </w:pPr>
          </w:p>
          <w:p w:rsidR="00691434" w:rsidRDefault="00691434" w:rsidP="00FA2942">
            <w:pPr>
              <w:jc w:val="both"/>
              <w:rPr>
                <w:bCs/>
              </w:rPr>
            </w:pPr>
          </w:p>
          <w:p w:rsidR="00691434" w:rsidRDefault="00691434" w:rsidP="00FA2942">
            <w:pPr>
              <w:jc w:val="both"/>
              <w:rPr>
                <w:bCs/>
              </w:rPr>
            </w:pPr>
          </w:p>
          <w:p w:rsidR="00691434" w:rsidRDefault="00691434" w:rsidP="00FA2942">
            <w:pPr>
              <w:jc w:val="both"/>
              <w:rPr>
                <w:bCs/>
              </w:rPr>
            </w:pPr>
          </w:p>
          <w:p w:rsidR="00691434" w:rsidRDefault="00691434" w:rsidP="00FA2942">
            <w:pPr>
              <w:jc w:val="both"/>
              <w:rPr>
                <w:bCs/>
              </w:rPr>
            </w:pPr>
          </w:p>
          <w:p w:rsidR="00691434" w:rsidRDefault="00691434" w:rsidP="00FA2942">
            <w:pPr>
              <w:jc w:val="both"/>
              <w:rPr>
                <w:bCs/>
              </w:rPr>
            </w:pPr>
          </w:p>
          <w:p w:rsidR="007B292C" w:rsidRDefault="007B292C" w:rsidP="007B292C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rPr>
                <w:bCs/>
              </w:rPr>
              <w:t>Товарно-транспортная накладная (оригинал),</w:t>
            </w:r>
          </w:p>
          <w:p w:rsidR="007B292C" w:rsidRDefault="007B292C" w:rsidP="007B292C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rPr>
                <w:bCs/>
              </w:rPr>
              <w:t>Доверенность для представителя (оригинал),</w:t>
            </w:r>
          </w:p>
          <w:p w:rsidR="007B292C" w:rsidRDefault="007B292C" w:rsidP="007B292C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rPr>
                <w:bCs/>
              </w:rPr>
              <w:t>Паспорт представителя (оригинал)</w:t>
            </w:r>
          </w:p>
          <w:p w:rsidR="007B292C" w:rsidRDefault="007B292C" w:rsidP="007B292C">
            <w:pPr>
              <w:jc w:val="both"/>
              <w:rPr>
                <w:bCs/>
              </w:rPr>
            </w:pPr>
          </w:p>
          <w:p w:rsidR="007B292C" w:rsidRDefault="007B292C" w:rsidP="007B292C">
            <w:pPr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  <w:t>Совместно:</w:t>
            </w:r>
          </w:p>
          <w:p w:rsidR="00EC410F" w:rsidRDefault="00EC410F" w:rsidP="00EC410F">
            <w:pPr>
              <w:numPr>
                <w:ilvl w:val="0"/>
                <w:numId w:val="10"/>
              </w:numPr>
              <w:tabs>
                <w:tab w:val="clear" w:pos="720"/>
              </w:tabs>
              <w:ind w:left="252" w:hanging="252"/>
              <w:jc w:val="both"/>
              <w:rPr>
                <w:bCs/>
                <w:u w:val="single"/>
              </w:rPr>
            </w:pPr>
            <w:r>
              <w:rPr>
                <w:bCs/>
              </w:rPr>
              <w:t xml:space="preserve"> Акт о приеме ТМЦ</w:t>
            </w:r>
          </w:p>
          <w:p w:rsidR="00EC410F" w:rsidRDefault="00EC410F" w:rsidP="007B292C">
            <w:pPr>
              <w:jc w:val="both"/>
              <w:rPr>
                <w:bCs/>
                <w:u w:val="single"/>
              </w:rPr>
            </w:pPr>
          </w:p>
          <w:p w:rsidR="00EC410F" w:rsidRDefault="00EC410F" w:rsidP="007B292C">
            <w:pPr>
              <w:jc w:val="both"/>
              <w:rPr>
                <w:bCs/>
                <w:u w:val="single"/>
              </w:rPr>
            </w:pPr>
          </w:p>
          <w:p w:rsidR="007B292C" w:rsidRDefault="007B292C" w:rsidP="007B292C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Акт расхождений по количеству и качеству </w:t>
            </w:r>
          </w:p>
          <w:p w:rsidR="007B292C" w:rsidRDefault="007B292C" w:rsidP="007B292C">
            <w:pPr>
              <w:jc w:val="both"/>
              <w:rPr>
                <w:bCs/>
              </w:rPr>
            </w:pPr>
          </w:p>
          <w:p w:rsidR="00EC410F" w:rsidRDefault="00EC410F" w:rsidP="007B292C">
            <w:pPr>
              <w:jc w:val="both"/>
              <w:rPr>
                <w:bCs/>
              </w:rPr>
            </w:pPr>
          </w:p>
          <w:p w:rsidR="00EC410F" w:rsidRDefault="00EC410F" w:rsidP="007B292C">
            <w:pPr>
              <w:jc w:val="both"/>
              <w:rPr>
                <w:bCs/>
                <w:u w:val="single"/>
              </w:rPr>
            </w:pPr>
          </w:p>
          <w:p w:rsidR="00EC410F" w:rsidRDefault="00EC410F" w:rsidP="007B292C">
            <w:pPr>
              <w:jc w:val="both"/>
              <w:rPr>
                <w:bCs/>
                <w:u w:val="single"/>
              </w:rPr>
            </w:pPr>
          </w:p>
          <w:p w:rsidR="00EC410F" w:rsidRDefault="00EC410F" w:rsidP="007B292C">
            <w:pPr>
              <w:jc w:val="both"/>
              <w:rPr>
                <w:bCs/>
                <w:u w:val="single"/>
              </w:rPr>
            </w:pPr>
          </w:p>
          <w:p w:rsidR="00EC410F" w:rsidRDefault="00EC410F" w:rsidP="007B292C">
            <w:pPr>
              <w:jc w:val="both"/>
              <w:rPr>
                <w:bCs/>
                <w:u w:val="single"/>
              </w:rPr>
            </w:pPr>
          </w:p>
          <w:p w:rsidR="007B292C" w:rsidRDefault="007B292C" w:rsidP="007B292C">
            <w:pPr>
              <w:jc w:val="both"/>
              <w:rPr>
                <w:bCs/>
              </w:rPr>
            </w:pPr>
            <w:r>
              <w:rPr>
                <w:bCs/>
                <w:u w:val="single"/>
              </w:rPr>
              <w:t>От Исполнителя</w:t>
            </w:r>
            <w:r>
              <w:rPr>
                <w:bCs/>
              </w:rPr>
              <w:t>:</w:t>
            </w:r>
          </w:p>
          <w:p w:rsidR="007B292C" w:rsidRDefault="007B292C" w:rsidP="007B292C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Отметка на товарно-транспортной накладной </w:t>
            </w:r>
          </w:p>
          <w:p w:rsidR="007B292C" w:rsidRDefault="007B292C" w:rsidP="00EC410F">
            <w:pPr>
              <w:jc w:val="both"/>
              <w:rPr>
                <w:bCs/>
              </w:rPr>
            </w:pPr>
          </w:p>
        </w:tc>
      </w:tr>
      <w:tr w:rsidR="007B29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2C" w:rsidRDefault="007B292C" w:rsidP="007B292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2C" w:rsidRDefault="007B292C" w:rsidP="007B292C">
            <w:pPr>
              <w:jc w:val="center"/>
              <w:rPr>
                <w:bCs/>
              </w:rPr>
            </w:pPr>
            <w:r>
              <w:rPr>
                <w:bCs/>
              </w:rPr>
              <w:t>Хранение Товара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2C" w:rsidRDefault="007B292C" w:rsidP="007B292C">
            <w:pPr>
              <w:numPr>
                <w:ilvl w:val="0"/>
                <w:numId w:val="4"/>
              </w:num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 xml:space="preserve">Хранение осуществляется только на деревянных </w:t>
            </w:r>
            <w:proofErr w:type="spellStart"/>
            <w:r>
              <w:rPr>
                <w:bCs/>
              </w:rPr>
              <w:t>европоддонах</w:t>
            </w:r>
            <w:proofErr w:type="spellEnd"/>
            <w:r>
              <w:rPr>
                <w:bCs/>
              </w:rPr>
              <w:t xml:space="preserve"> в паллетах (с ограничениями по весу и размерам, установленными в п. 2.3. и 2.12.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Договора) –  в тех же оптовых упаковках, в каких Товар был получен.</w:t>
            </w:r>
            <w:proofErr w:type="gramEnd"/>
          </w:p>
          <w:p w:rsidR="007B292C" w:rsidRDefault="007B292C" w:rsidP="007B292C">
            <w:pPr>
              <w:numPr>
                <w:ilvl w:val="0"/>
                <w:numId w:val="4"/>
              </w:numPr>
              <w:jc w:val="both"/>
              <w:rPr>
                <w:bCs/>
              </w:rPr>
            </w:pPr>
            <w:r>
              <w:rPr>
                <w:bCs/>
              </w:rPr>
              <w:t>Условия хранения Товара – крытое помещение, отапливаемое в зимний период, без охлаждения воздуха в летний период. Ориентировочный температурный режим в зависимости от температуры окружающей среды: от + (плюс)  5</w:t>
            </w:r>
            <w:proofErr w:type="gramStart"/>
            <w:r>
              <w:rPr>
                <w:bCs/>
              </w:rPr>
              <w:sym w:font="Symbol" w:char="00B0"/>
            </w:r>
            <w:r>
              <w:rPr>
                <w:bCs/>
              </w:rPr>
              <w:t>С</w:t>
            </w:r>
            <w:proofErr w:type="gramEnd"/>
            <w:r>
              <w:rPr>
                <w:bCs/>
              </w:rPr>
              <w:t xml:space="preserve">, до + (плюс) 25 </w:t>
            </w:r>
            <w:r>
              <w:rPr>
                <w:bCs/>
              </w:rPr>
              <w:sym w:font="Symbol" w:char="00B0"/>
            </w:r>
            <w:r>
              <w:rPr>
                <w:bCs/>
              </w:rPr>
              <w:t>С.</w:t>
            </w:r>
          </w:p>
          <w:p w:rsidR="007B292C" w:rsidRDefault="007B292C" w:rsidP="007B292C">
            <w:pPr>
              <w:numPr>
                <w:ilvl w:val="0"/>
                <w:numId w:val="4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Хранение производится в соответствии с режимом работы склада Исполнителя, правилами техники безопасности, требованиями нормативных актов, инструкциями Товаровладельца. </w:t>
            </w:r>
          </w:p>
          <w:p w:rsidR="007B292C" w:rsidRDefault="007B292C" w:rsidP="007B292C">
            <w:pPr>
              <w:jc w:val="both"/>
              <w:rPr>
                <w:bCs/>
              </w:rPr>
            </w:pPr>
          </w:p>
          <w:p w:rsidR="007B292C" w:rsidRDefault="007B292C" w:rsidP="007B292C">
            <w:pPr>
              <w:rPr>
                <w:bCs/>
              </w:rPr>
            </w:pPr>
          </w:p>
          <w:p w:rsidR="007B292C" w:rsidRDefault="007B292C" w:rsidP="007B292C">
            <w:pPr>
              <w:rPr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2C" w:rsidRDefault="007B292C" w:rsidP="007B292C">
            <w:pPr>
              <w:jc w:val="both"/>
              <w:rPr>
                <w:bCs/>
              </w:rPr>
            </w:pPr>
            <w:proofErr w:type="gramStart"/>
            <w:r>
              <w:rPr>
                <w:bCs/>
                <w:u w:val="single"/>
              </w:rPr>
              <w:t>От</w:t>
            </w:r>
            <w:proofErr w:type="gramEnd"/>
            <w:r>
              <w:rPr>
                <w:bCs/>
                <w:u w:val="single"/>
              </w:rPr>
              <w:t xml:space="preserve"> Исполнитель</w:t>
            </w:r>
            <w:r>
              <w:rPr>
                <w:bCs/>
              </w:rPr>
              <w:t>:</w:t>
            </w:r>
          </w:p>
          <w:p w:rsidR="007B292C" w:rsidRDefault="007B292C" w:rsidP="007B292C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rPr>
                <w:bCs/>
              </w:rPr>
              <w:t>Уведомление об обнаружении брака в период хранения (по факсу)</w:t>
            </w:r>
          </w:p>
          <w:p w:rsidR="007B292C" w:rsidRDefault="007B292C" w:rsidP="007B292C">
            <w:pPr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  <w:t>Совместно:</w:t>
            </w:r>
          </w:p>
          <w:p w:rsidR="007B292C" w:rsidRDefault="00EC410F" w:rsidP="00EC410F">
            <w:pPr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 xml:space="preserve">Акт </w:t>
            </w:r>
            <w:r w:rsidR="007B292C">
              <w:rPr>
                <w:bCs/>
              </w:rPr>
              <w:t xml:space="preserve">об обнаружении брака во время хранения </w:t>
            </w:r>
          </w:p>
        </w:tc>
      </w:tr>
      <w:tr w:rsidR="007B29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2C" w:rsidRDefault="007B292C" w:rsidP="007B292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2C" w:rsidRDefault="007B292C" w:rsidP="007B292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Выдача товара со склада 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2C" w:rsidRDefault="007B292C" w:rsidP="007B292C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  <w:r>
              <w:rPr>
                <w:bCs/>
              </w:rPr>
              <w:t>Выдача Товара со склада исполнителя осуществляется на основании Заявки на отгрузку, которую Заказчик обязан направить Исполнителю до 15.00 часов дня, предшествующего дню отгрузки.</w:t>
            </w:r>
          </w:p>
          <w:p w:rsidR="007B292C" w:rsidRDefault="007B292C" w:rsidP="007B292C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  <w:r>
              <w:rPr>
                <w:bCs/>
              </w:rPr>
              <w:t>Заявка на отгрузку должна содержать следующую информацию:</w:t>
            </w:r>
          </w:p>
          <w:p w:rsidR="007B292C" w:rsidRDefault="007B292C" w:rsidP="007B292C">
            <w:pPr>
              <w:jc w:val="both"/>
              <w:rPr>
                <w:bCs/>
              </w:rPr>
            </w:pPr>
            <w:r>
              <w:rPr>
                <w:bCs/>
              </w:rPr>
              <w:t>-номер и дата настоящего Договора,</w:t>
            </w:r>
          </w:p>
          <w:p w:rsidR="007B292C" w:rsidRDefault="007B292C" w:rsidP="007B292C">
            <w:pPr>
              <w:jc w:val="both"/>
              <w:rPr>
                <w:bCs/>
              </w:rPr>
            </w:pPr>
            <w:r>
              <w:rPr>
                <w:bCs/>
              </w:rPr>
              <w:t>-наименование и количество Товара,</w:t>
            </w:r>
          </w:p>
          <w:p w:rsidR="007B292C" w:rsidRDefault="007B292C" w:rsidP="007B292C">
            <w:pPr>
              <w:jc w:val="both"/>
              <w:rPr>
                <w:bCs/>
              </w:rPr>
            </w:pPr>
            <w:r>
              <w:rPr>
                <w:bCs/>
              </w:rPr>
              <w:t xml:space="preserve">- количество и </w:t>
            </w:r>
            <w:proofErr w:type="gramStart"/>
            <w:r>
              <w:rPr>
                <w:bCs/>
              </w:rPr>
              <w:t>марки</w:t>
            </w:r>
            <w:proofErr w:type="gramEnd"/>
            <w:r>
              <w:rPr>
                <w:bCs/>
              </w:rPr>
              <w:t xml:space="preserve"> а/м, забирающих Товар со склада;</w:t>
            </w:r>
          </w:p>
          <w:p w:rsidR="007B292C" w:rsidRDefault="007B292C" w:rsidP="007B292C">
            <w:pPr>
              <w:jc w:val="both"/>
              <w:rPr>
                <w:bCs/>
              </w:rPr>
            </w:pPr>
            <w:r>
              <w:rPr>
                <w:bCs/>
              </w:rPr>
              <w:t>- дата и время отгрузки.</w:t>
            </w:r>
          </w:p>
          <w:p w:rsidR="007B292C" w:rsidRDefault="007B292C" w:rsidP="007B292C">
            <w:pPr>
              <w:jc w:val="both"/>
              <w:rPr>
                <w:bCs/>
              </w:rPr>
            </w:pPr>
            <w:r>
              <w:rPr>
                <w:bCs/>
              </w:rPr>
              <w:t>3. При получении Товаров со склада представитель Заказчика должен предъявить следующие документы:</w:t>
            </w:r>
          </w:p>
          <w:p w:rsidR="007B292C" w:rsidRDefault="007B292C" w:rsidP="007B292C">
            <w:pPr>
              <w:ind w:left="360"/>
              <w:jc w:val="both"/>
            </w:pPr>
            <w:r>
              <w:t>- доверенность на получение Товара Заказчика со склада Исполнителя, оформленную в соответствии с требованиями действующего законодательства РФ (подлинник доверенности остается у исполнителя);</w:t>
            </w:r>
          </w:p>
          <w:p w:rsidR="007B292C" w:rsidRDefault="007B292C" w:rsidP="007B292C">
            <w:pPr>
              <w:ind w:left="360"/>
              <w:jc w:val="both"/>
            </w:pPr>
            <w:r>
              <w:t>-   документ, удостоверяющий личность;</w:t>
            </w:r>
          </w:p>
          <w:p w:rsidR="007B292C" w:rsidRDefault="007B292C" w:rsidP="007B292C">
            <w:pPr>
              <w:jc w:val="both"/>
              <w:rPr>
                <w:i/>
                <w:iCs/>
                <w:color w:val="FF0000"/>
              </w:rPr>
            </w:pPr>
            <w:r>
              <w:t xml:space="preserve">- расходную накладную с указанием артикула (кода) и количества отдельно по каждой позиции Товара, заверенную оригинальной печатью Заказчика </w:t>
            </w:r>
          </w:p>
          <w:p w:rsidR="007B292C" w:rsidRDefault="007B292C" w:rsidP="007B292C">
            <w:pPr>
              <w:jc w:val="both"/>
              <w:rPr>
                <w:bCs/>
              </w:rPr>
            </w:pPr>
            <w:r>
              <w:t>3. Выдача Товара со склада исполнителя оформляется Актом выдачи ТМЦ.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2C" w:rsidRDefault="007B292C" w:rsidP="007B292C">
            <w:pPr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  <w:t>От Заказчика:</w:t>
            </w:r>
          </w:p>
          <w:p w:rsidR="007B292C" w:rsidRDefault="007B292C" w:rsidP="007B292C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rPr>
                <w:bCs/>
              </w:rPr>
              <w:t>Заявка на отгрузку заказ</w:t>
            </w:r>
            <w:r w:rsidR="00EC410F">
              <w:rPr>
                <w:bCs/>
              </w:rPr>
              <w:t>а (Приложение № 1а) (по факсу</w:t>
            </w:r>
            <w:proofErr w:type="gramStart"/>
            <w:r w:rsidR="00EC410F">
              <w:rPr>
                <w:bCs/>
              </w:rPr>
              <w:t xml:space="preserve"> )</w:t>
            </w:r>
            <w:proofErr w:type="gramEnd"/>
          </w:p>
          <w:p w:rsidR="00EC410F" w:rsidRDefault="00EC410F" w:rsidP="00EC410F">
            <w:pPr>
              <w:jc w:val="both"/>
              <w:rPr>
                <w:bCs/>
              </w:rPr>
            </w:pPr>
          </w:p>
          <w:p w:rsidR="00EC410F" w:rsidRDefault="00EC410F" w:rsidP="00EC410F">
            <w:pPr>
              <w:jc w:val="both"/>
              <w:rPr>
                <w:bCs/>
              </w:rPr>
            </w:pPr>
          </w:p>
          <w:p w:rsidR="00EC410F" w:rsidRDefault="00EC410F" w:rsidP="00EC410F">
            <w:pPr>
              <w:jc w:val="both"/>
              <w:rPr>
                <w:bCs/>
              </w:rPr>
            </w:pPr>
          </w:p>
          <w:p w:rsidR="00EC410F" w:rsidRDefault="00EC410F" w:rsidP="00EC410F">
            <w:pPr>
              <w:jc w:val="both"/>
              <w:rPr>
                <w:bCs/>
              </w:rPr>
            </w:pPr>
          </w:p>
          <w:p w:rsidR="00EC410F" w:rsidRDefault="00EC410F" w:rsidP="00EC410F">
            <w:pPr>
              <w:jc w:val="both"/>
              <w:rPr>
                <w:bCs/>
              </w:rPr>
            </w:pPr>
          </w:p>
          <w:p w:rsidR="00EC410F" w:rsidRDefault="00EC410F" w:rsidP="00EC410F">
            <w:pPr>
              <w:jc w:val="both"/>
              <w:rPr>
                <w:bCs/>
              </w:rPr>
            </w:pPr>
          </w:p>
          <w:p w:rsidR="00EC410F" w:rsidRDefault="00EC410F" w:rsidP="00EC410F">
            <w:pPr>
              <w:jc w:val="both"/>
              <w:rPr>
                <w:bCs/>
              </w:rPr>
            </w:pPr>
          </w:p>
          <w:p w:rsidR="00EC410F" w:rsidRDefault="00EC410F" w:rsidP="00EC410F">
            <w:pPr>
              <w:jc w:val="both"/>
              <w:rPr>
                <w:bCs/>
              </w:rPr>
            </w:pPr>
          </w:p>
          <w:p w:rsidR="007B292C" w:rsidRDefault="007B292C" w:rsidP="007B292C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rPr>
                <w:bCs/>
              </w:rPr>
              <w:t>Доверенность (подлинник остается у Исполнителя)</w:t>
            </w:r>
          </w:p>
          <w:p w:rsidR="007B292C" w:rsidRDefault="007B292C" w:rsidP="007B292C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rPr>
                <w:bCs/>
              </w:rPr>
              <w:t>Расходная накладная (заверенная оригинальной печатью заказчика)</w:t>
            </w:r>
          </w:p>
          <w:p w:rsidR="00EC410F" w:rsidRDefault="00EC410F" w:rsidP="00EC410F">
            <w:pPr>
              <w:jc w:val="both"/>
              <w:rPr>
                <w:bCs/>
              </w:rPr>
            </w:pPr>
          </w:p>
          <w:p w:rsidR="00EC410F" w:rsidRDefault="00EC410F" w:rsidP="00EC410F">
            <w:pPr>
              <w:jc w:val="both"/>
              <w:rPr>
                <w:bCs/>
              </w:rPr>
            </w:pPr>
          </w:p>
          <w:p w:rsidR="00EC410F" w:rsidRDefault="00EC410F" w:rsidP="00EC410F">
            <w:pPr>
              <w:jc w:val="both"/>
              <w:rPr>
                <w:bCs/>
              </w:rPr>
            </w:pPr>
          </w:p>
          <w:p w:rsidR="00EC410F" w:rsidRDefault="00EC410F" w:rsidP="00EC410F">
            <w:pPr>
              <w:jc w:val="both"/>
              <w:rPr>
                <w:bCs/>
              </w:rPr>
            </w:pPr>
          </w:p>
          <w:p w:rsidR="007B292C" w:rsidRDefault="007B292C" w:rsidP="007B292C">
            <w:pPr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  <w:t>От Исполнителя:</w:t>
            </w:r>
          </w:p>
          <w:p w:rsidR="007B292C" w:rsidRDefault="007B292C" w:rsidP="007B292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Акт о выдаче ТМЦ </w:t>
            </w:r>
          </w:p>
        </w:tc>
      </w:tr>
      <w:tr w:rsidR="007B29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2C" w:rsidRDefault="007B292C" w:rsidP="007B292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2C" w:rsidRDefault="007B292C" w:rsidP="007B292C">
            <w:pPr>
              <w:jc w:val="center"/>
              <w:rPr>
                <w:bCs/>
              </w:rPr>
            </w:pPr>
            <w:r>
              <w:rPr>
                <w:bCs/>
              </w:rPr>
              <w:t>Бракованный Товар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2C" w:rsidRDefault="007B292C" w:rsidP="007B292C">
            <w:pPr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Бракованный Товар (за брак которого отвечает Заказчик)  хранится отдельно.</w:t>
            </w:r>
          </w:p>
          <w:p w:rsidR="007B292C" w:rsidRDefault="007B292C" w:rsidP="007B292C">
            <w:pPr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Бракованный Товар принимается на хранение Исполнителем по нулевой стоимости.</w:t>
            </w:r>
          </w:p>
          <w:p w:rsidR="007B292C" w:rsidRDefault="007B292C" w:rsidP="007B292C">
            <w:pPr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 xml:space="preserve">При подаче Заявки на поставку, Заказчик обязан направить информацию с критериями определения брака передаваемого на хранение </w:t>
            </w:r>
            <w:r>
              <w:rPr>
                <w:bCs/>
              </w:rPr>
              <w:lastRenderedPageBreak/>
              <w:t xml:space="preserve">Товара. </w:t>
            </w:r>
          </w:p>
          <w:p w:rsidR="007B292C" w:rsidRDefault="007B292C" w:rsidP="007B292C">
            <w:pPr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В случае обнаружения бракованного Товара при приемке Товара на склад Исполнителя, либо расхождений по товарно-сопроводительным документам – Стороны совместно составляют Акт расхождений по количеству и качеству.</w:t>
            </w:r>
          </w:p>
          <w:p w:rsidR="007B292C" w:rsidRDefault="007B292C" w:rsidP="007B292C">
            <w:pPr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 xml:space="preserve">В случае обнаружения </w:t>
            </w:r>
            <w:proofErr w:type="gramStart"/>
            <w:r>
              <w:rPr>
                <w:bCs/>
              </w:rPr>
              <w:t>брака Товара</w:t>
            </w:r>
            <w:proofErr w:type="gramEnd"/>
            <w:r>
              <w:rPr>
                <w:bCs/>
              </w:rPr>
              <w:t xml:space="preserve"> в процессе хранения Исполнитель обязан направить Заказчику письменное уведомление о выявленном факте с указанием срока явки представителя Заказчика для совместного составления Акта об обнаружении брака. В случае неявки представителя Заказчика в установленный в уведомлении срок, Исполнитель имеет право самостоятельно составить Акт об обнаруженных недостатках, который будет иметь юридическую силу для обеих Сторон.</w:t>
            </w:r>
          </w:p>
          <w:p w:rsidR="007B292C" w:rsidRDefault="007B292C" w:rsidP="007B292C">
            <w:pPr>
              <w:rPr>
                <w:bCs/>
              </w:rPr>
            </w:pPr>
          </w:p>
          <w:p w:rsidR="007B292C" w:rsidRDefault="007B292C" w:rsidP="007B292C">
            <w:pPr>
              <w:numPr>
                <w:ilvl w:val="0"/>
                <w:numId w:val="6"/>
              </w:numPr>
              <w:jc w:val="both"/>
              <w:rPr>
                <w:bCs/>
              </w:rPr>
            </w:pPr>
            <w:r>
              <w:rPr>
                <w:bCs/>
              </w:rPr>
              <w:t>На основании Дополнительного Соглашения Стороны определяют порядок вывоза бракованного Товара Заказчика со склада Исполнителя.</w:t>
            </w:r>
          </w:p>
          <w:p w:rsidR="007B292C" w:rsidRDefault="007B292C" w:rsidP="007B292C">
            <w:pPr>
              <w:jc w:val="both"/>
              <w:rPr>
                <w:bCs/>
              </w:rPr>
            </w:pPr>
          </w:p>
          <w:p w:rsidR="007B292C" w:rsidRDefault="007B292C" w:rsidP="007B292C">
            <w:pPr>
              <w:numPr>
                <w:ilvl w:val="0"/>
                <w:numId w:val="6"/>
              </w:numPr>
              <w:jc w:val="both"/>
              <w:rPr>
                <w:bCs/>
              </w:rPr>
            </w:pPr>
            <w:r>
              <w:rPr>
                <w:bCs/>
              </w:rPr>
              <w:t>Исполнитель осуществляет фотографирование обнаруженного брака, упаковочного ярлыка и предоставлять данные фотоснимки вместе с Актом об обнаружении брака Заказчику</w:t>
            </w:r>
          </w:p>
          <w:p w:rsidR="007B292C" w:rsidRDefault="007B292C" w:rsidP="007B292C">
            <w:pPr>
              <w:jc w:val="both"/>
              <w:rPr>
                <w:bCs/>
                <w:highlight w:val="green"/>
              </w:rPr>
            </w:pPr>
          </w:p>
          <w:p w:rsidR="007B292C" w:rsidRDefault="007B292C" w:rsidP="007B292C">
            <w:pPr>
              <w:numPr>
                <w:ilvl w:val="0"/>
                <w:numId w:val="6"/>
              </w:numPr>
              <w:jc w:val="both"/>
              <w:rPr>
                <w:bCs/>
              </w:rPr>
            </w:pPr>
            <w:r>
              <w:rPr>
                <w:bCs/>
              </w:rPr>
              <w:t>Хранение бракованного Товара осуществляется Исполнителем на тех же условиях, что и Товар надлежащего качества, если Договором или Дополнительным Соглашением не оговорено иное</w:t>
            </w:r>
            <w:proofErr w:type="gramStart"/>
            <w:r>
              <w:rPr>
                <w:bCs/>
              </w:rPr>
              <w:t>..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2C" w:rsidRDefault="007B292C" w:rsidP="007B292C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lastRenderedPageBreak/>
              <w:t>От Заказчика:</w:t>
            </w:r>
          </w:p>
          <w:p w:rsidR="007B292C" w:rsidRDefault="007B292C" w:rsidP="007B292C">
            <w:pPr>
              <w:numPr>
                <w:ilvl w:val="0"/>
                <w:numId w:val="8"/>
              </w:numPr>
              <w:tabs>
                <w:tab w:val="clear" w:pos="1260"/>
                <w:tab w:val="num" w:pos="0"/>
              </w:tabs>
              <w:ind w:left="326" w:hanging="326"/>
              <w:rPr>
                <w:bCs/>
                <w:u w:val="single"/>
              </w:rPr>
            </w:pPr>
            <w:r>
              <w:rPr>
                <w:bCs/>
              </w:rPr>
              <w:t>Критерии определения брака (по факсу  при направлении Заявки на поставку – см.п.1 Процедуры)</w:t>
            </w:r>
          </w:p>
          <w:p w:rsidR="007B292C" w:rsidRDefault="007B292C" w:rsidP="007B292C">
            <w:pPr>
              <w:rPr>
                <w:bCs/>
                <w:u w:val="single"/>
              </w:rPr>
            </w:pPr>
          </w:p>
          <w:p w:rsidR="007B292C" w:rsidRDefault="007B292C" w:rsidP="007B292C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Совместно:</w:t>
            </w:r>
          </w:p>
          <w:p w:rsidR="007B292C" w:rsidRDefault="007B292C" w:rsidP="007B292C">
            <w:pPr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Акт об обнаружении брака (в случае неявки представителя Заказчика, составляется только Исполнителем)</w:t>
            </w:r>
          </w:p>
          <w:p w:rsidR="007B292C" w:rsidRDefault="007B292C" w:rsidP="007B292C">
            <w:pPr>
              <w:rPr>
                <w:bCs/>
              </w:rPr>
            </w:pPr>
          </w:p>
          <w:p w:rsidR="007B292C" w:rsidRDefault="007B292C" w:rsidP="007B292C">
            <w:pPr>
              <w:rPr>
                <w:bCs/>
              </w:rPr>
            </w:pPr>
            <w:r>
              <w:rPr>
                <w:bCs/>
                <w:u w:val="single"/>
              </w:rPr>
              <w:t>От Исполнителя</w:t>
            </w:r>
            <w:r>
              <w:rPr>
                <w:bCs/>
              </w:rPr>
              <w:t>:</w:t>
            </w:r>
          </w:p>
          <w:p w:rsidR="007B292C" w:rsidRDefault="007B292C" w:rsidP="007B292C">
            <w:pPr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Уведомление об обнаружении брака в процессе хранения (по факсу</w:t>
            </w:r>
            <w:proofErr w:type="gramStart"/>
            <w:r>
              <w:rPr>
                <w:bCs/>
              </w:rPr>
              <w:t xml:space="preserve"> )</w:t>
            </w:r>
            <w:proofErr w:type="gramEnd"/>
          </w:p>
          <w:p w:rsidR="007B292C" w:rsidRDefault="007B292C" w:rsidP="007B292C">
            <w:pPr>
              <w:rPr>
                <w:bCs/>
              </w:rPr>
            </w:pPr>
          </w:p>
        </w:tc>
      </w:tr>
      <w:tr w:rsidR="007B29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2C" w:rsidRDefault="007B292C" w:rsidP="007B292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2C" w:rsidRDefault="007B292C" w:rsidP="007B292C">
            <w:pPr>
              <w:jc w:val="center"/>
              <w:rPr>
                <w:bCs/>
              </w:rPr>
            </w:pPr>
            <w:r>
              <w:rPr>
                <w:bCs/>
              </w:rPr>
              <w:t>Инвентаризация Товара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2C" w:rsidRDefault="007B292C" w:rsidP="007B292C">
            <w:pPr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>Заказчик/Исполнитель обязан направить по факсу  Исполнителю/Заказчику Заявку на проведение Инвентаризации за 7 дней до ее проведения. В заявке указывается:</w:t>
            </w:r>
          </w:p>
          <w:p w:rsidR="007B292C" w:rsidRDefault="007B292C" w:rsidP="007B292C">
            <w:pPr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Номер и дата настоящего Договора,</w:t>
            </w:r>
          </w:p>
          <w:p w:rsidR="007B292C" w:rsidRDefault="007B292C" w:rsidP="007B292C">
            <w:pPr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Номер заявки,</w:t>
            </w:r>
          </w:p>
          <w:p w:rsidR="007B292C" w:rsidRDefault="007B292C" w:rsidP="007B292C">
            <w:pPr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Дату, срок, время проведения Инвентаризации,</w:t>
            </w:r>
          </w:p>
          <w:p w:rsidR="007B292C" w:rsidRDefault="007B292C" w:rsidP="007B292C">
            <w:pPr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Список представителей от Заказчика/Исполнителя.</w:t>
            </w:r>
          </w:p>
          <w:p w:rsidR="007B292C" w:rsidRDefault="007B292C" w:rsidP="007B292C">
            <w:pPr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>Товарный склад представляет данные учета к моменту проведения инвентаризации.</w:t>
            </w:r>
          </w:p>
          <w:p w:rsidR="007B292C" w:rsidRDefault="007B292C" w:rsidP="007B292C">
            <w:pPr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>Операции с Товаром на время проведения инвентаризации приостанавливаются.</w:t>
            </w:r>
          </w:p>
          <w:p w:rsidR="007B292C" w:rsidRDefault="007B292C" w:rsidP="007B292C">
            <w:pPr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 xml:space="preserve">По результатам инвентаризации Представителями сторон составляется и подписывается акт  инвентаризации.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2C" w:rsidRDefault="007B292C" w:rsidP="007B292C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От Заказчика:</w:t>
            </w:r>
          </w:p>
          <w:p w:rsidR="007B292C" w:rsidRDefault="007B292C" w:rsidP="007B292C">
            <w:pPr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Заявка на проведение инвентаризации (по факсу),</w:t>
            </w:r>
          </w:p>
          <w:p w:rsidR="007B292C" w:rsidRDefault="007B292C" w:rsidP="007B292C">
            <w:pPr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Доверенность представителя,</w:t>
            </w:r>
          </w:p>
          <w:p w:rsidR="007B292C" w:rsidRDefault="007B292C" w:rsidP="007B292C">
            <w:pPr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Паспорт представителя.</w:t>
            </w:r>
          </w:p>
          <w:p w:rsidR="007B292C" w:rsidRDefault="007B292C" w:rsidP="007B292C">
            <w:pPr>
              <w:rPr>
                <w:bCs/>
                <w:u w:val="single"/>
              </w:rPr>
            </w:pPr>
          </w:p>
          <w:p w:rsidR="007B292C" w:rsidRDefault="007B292C" w:rsidP="007B292C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Совместно:</w:t>
            </w:r>
          </w:p>
          <w:p w:rsidR="007B292C" w:rsidRDefault="007B292C" w:rsidP="007B292C">
            <w:pPr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 xml:space="preserve">Акт о результатах инвентаризации </w:t>
            </w:r>
          </w:p>
          <w:p w:rsidR="007B292C" w:rsidRDefault="007B292C" w:rsidP="007B292C">
            <w:pPr>
              <w:jc w:val="center"/>
              <w:rPr>
                <w:bCs/>
                <w:u w:val="single"/>
              </w:rPr>
            </w:pPr>
          </w:p>
          <w:p w:rsidR="007B292C" w:rsidRDefault="007B292C" w:rsidP="007B292C">
            <w:pPr>
              <w:rPr>
                <w:bCs/>
              </w:rPr>
            </w:pPr>
          </w:p>
        </w:tc>
      </w:tr>
      <w:tr w:rsidR="007B29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2C" w:rsidRDefault="007B292C" w:rsidP="007B292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2C" w:rsidRDefault="007B292C" w:rsidP="007B292C">
            <w:pPr>
              <w:jc w:val="center"/>
              <w:rPr>
                <w:bCs/>
              </w:rPr>
            </w:pPr>
            <w:r>
              <w:rPr>
                <w:bCs/>
              </w:rPr>
              <w:t>Утилизация отходов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2C" w:rsidRDefault="007B292C" w:rsidP="007B292C">
            <w:pPr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 xml:space="preserve">Исполнитель самостоятельно и за счет Заказчика производит утилизацию отходов от </w:t>
            </w:r>
            <w:r>
              <w:rPr>
                <w:bCs/>
              </w:rPr>
              <w:lastRenderedPageBreak/>
              <w:t>Товара Заказчика  по дополнительно согласованным ставкам, исходя из реальных затрат Исполнителя на такую утилизацию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2C" w:rsidRDefault="007B292C" w:rsidP="007B292C">
            <w:pPr>
              <w:rPr>
                <w:bCs/>
              </w:rPr>
            </w:pPr>
            <w:r>
              <w:rPr>
                <w:bCs/>
                <w:u w:val="single"/>
              </w:rPr>
              <w:lastRenderedPageBreak/>
              <w:t>От Исполнителя</w:t>
            </w:r>
            <w:r>
              <w:rPr>
                <w:bCs/>
              </w:rPr>
              <w:t xml:space="preserve">: </w:t>
            </w:r>
          </w:p>
          <w:p w:rsidR="007B292C" w:rsidRDefault="007B292C" w:rsidP="007B292C">
            <w:pPr>
              <w:rPr>
                <w:bCs/>
                <w:u w:val="single"/>
              </w:rPr>
            </w:pPr>
            <w:r>
              <w:rPr>
                <w:bCs/>
              </w:rPr>
              <w:t xml:space="preserve">Счет за </w:t>
            </w:r>
            <w:r>
              <w:rPr>
                <w:bCs/>
              </w:rPr>
              <w:lastRenderedPageBreak/>
              <w:t>утилизированные отходы,</w:t>
            </w:r>
          </w:p>
        </w:tc>
      </w:tr>
      <w:tr w:rsidR="00EC4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008" w:type="dxa"/>
            <w:gridSpan w:val="5"/>
          </w:tcPr>
          <w:p w:rsidR="00EC410F" w:rsidRDefault="00EC410F" w:rsidP="007B292C">
            <w:pPr>
              <w:pStyle w:val="9"/>
              <w:rPr>
                <w:b w:val="0"/>
                <w:bCs/>
              </w:rPr>
            </w:pPr>
          </w:p>
        </w:tc>
      </w:tr>
      <w:tr w:rsidR="007B2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008" w:type="dxa"/>
            <w:gridSpan w:val="5"/>
          </w:tcPr>
          <w:p w:rsidR="007B292C" w:rsidRDefault="007B292C" w:rsidP="007B292C">
            <w:pPr>
              <w:pStyle w:val="9"/>
              <w:rPr>
                <w:b w:val="0"/>
                <w:bCs/>
              </w:rPr>
            </w:pPr>
          </w:p>
        </w:tc>
      </w:tr>
      <w:tr w:rsidR="007B2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008" w:type="dxa"/>
            <w:gridSpan w:val="5"/>
          </w:tcPr>
          <w:p w:rsidR="007B292C" w:rsidRPr="00EC410F" w:rsidRDefault="007B292C" w:rsidP="007B292C">
            <w:pPr>
              <w:pStyle w:val="9"/>
              <w:rPr>
                <w:b w:val="0"/>
                <w:bCs/>
                <w:u w:val="single"/>
              </w:rPr>
            </w:pPr>
            <w:r w:rsidRPr="00EC410F">
              <w:rPr>
                <w:b w:val="0"/>
                <w:bCs/>
                <w:u w:val="single"/>
              </w:rPr>
              <w:t>ПОДПИСИ СТОРОН:</w:t>
            </w:r>
          </w:p>
        </w:tc>
      </w:tr>
      <w:tr w:rsidR="00EC4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3"/>
          </w:tcPr>
          <w:p w:rsidR="00EC410F" w:rsidRDefault="00EC410F" w:rsidP="004D0AF0">
            <w:pPr>
              <w:jc w:val="center"/>
              <w:rPr>
                <w:b/>
                <w:bCs/>
              </w:rPr>
            </w:pPr>
          </w:p>
        </w:tc>
        <w:tc>
          <w:tcPr>
            <w:tcW w:w="5223" w:type="dxa"/>
            <w:gridSpan w:val="2"/>
          </w:tcPr>
          <w:p w:rsidR="00EC410F" w:rsidRDefault="00EC410F" w:rsidP="004D0AF0">
            <w:pPr>
              <w:jc w:val="center"/>
              <w:rPr>
                <w:b/>
                <w:bCs/>
              </w:rPr>
            </w:pPr>
          </w:p>
        </w:tc>
      </w:tr>
      <w:tr w:rsidR="007B2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3"/>
          </w:tcPr>
          <w:p w:rsidR="007B292C" w:rsidRPr="004D0AF0" w:rsidRDefault="007B292C" w:rsidP="007B292C">
            <w:pPr>
              <w:pStyle w:val="3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5223" w:type="dxa"/>
            <w:gridSpan w:val="2"/>
          </w:tcPr>
          <w:p w:rsidR="007B292C" w:rsidRPr="004D0AF0" w:rsidRDefault="007B292C" w:rsidP="007B292C">
            <w:pPr>
              <w:rPr>
                <w:bCs/>
                <w:sz w:val="16"/>
                <w:szCs w:val="16"/>
              </w:rPr>
            </w:pPr>
          </w:p>
        </w:tc>
      </w:tr>
    </w:tbl>
    <w:p w:rsidR="00A20C47" w:rsidRDefault="00A20C47" w:rsidP="00A20C47">
      <w:pPr>
        <w:outlineLvl w:val="0"/>
      </w:pPr>
      <w:r>
        <w:t>Генеральный директор                                                   Генеральный директор</w:t>
      </w:r>
    </w:p>
    <w:p w:rsidR="00A20C47" w:rsidRDefault="00A20C47" w:rsidP="00A20C47"/>
    <w:p w:rsidR="00A20C47" w:rsidRDefault="00A20C47" w:rsidP="00A20C47"/>
    <w:p w:rsidR="00A20C47" w:rsidRDefault="00A20C47" w:rsidP="00A20C47">
      <w:r>
        <w:t>___________________/Г.И</w:t>
      </w:r>
      <w:r w:rsidR="001E7541">
        <w:t xml:space="preserve">. Кондарацкий/            </w:t>
      </w:r>
      <w:r>
        <w:t xml:space="preserve"> </w:t>
      </w:r>
      <w:r w:rsidR="004805B0">
        <w:t>___________________ /</w:t>
      </w:r>
      <w:r w:rsidR="005958B1">
        <w:t>__________________</w:t>
      </w:r>
      <w:bookmarkStart w:id="0" w:name="_GoBack"/>
      <w:bookmarkEnd w:id="0"/>
      <w:r w:rsidR="00810525">
        <w:t xml:space="preserve"> </w:t>
      </w:r>
      <w:r>
        <w:t xml:space="preserve">/ </w:t>
      </w:r>
    </w:p>
    <w:p w:rsidR="00A20C47" w:rsidRDefault="00A20C47" w:rsidP="00A20C47">
      <w:pPr>
        <w:rPr>
          <w:b/>
        </w:rPr>
      </w:pPr>
      <w:r>
        <w:t xml:space="preserve"> </w:t>
      </w:r>
    </w:p>
    <w:p w:rsidR="00A20C47" w:rsidRDefault="00A20C47" w:rsidP="00A20C47">
      <w:pPr>
        <w:ind w:left="-15" w:hanging="15"/>
      </w:pPr>
    </w:p>
    <w:p w:rsidR="00A20C47" w:rsidRDefault="00A20C47" w:rsidP="00A20C47">
      <w:pPr>
        <w:ind w:left="-15" w:hanging="15"/>
        <w:rPr>
          <w:sz w:val="20"/>
          <w:szCs w:val="20"/>
        </w:rPr>
      </w:pPr>
      <w:r>
        <w:rPr>
          <w:sz w:val="20"/>
          <w:szCs w:val="20"/>
        </w:rPr>
        <w:t xml:space="preserve">                        м.п.                                                                                                    м.п.</w:t>
      </w:r>
    </w:p>
    <w:p w:rsidR="007735B5" w:rsidRDefault="007735B5"/>
    <w:sectPr w:rsidR="007735B5" w:rsidSect="004D0AF0">
      <w:pgSz w:w="11906" w:h="16838"/>
      <w:pgMar w:top="540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45153"/>
    <w:multiLevelType w:val="hybridMultilevel"/>
    <w:tmpl w:val="4D263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166AB"/>
    <w:multiLevelType w:val="hybridMultilevel"/>
    <w:tmpl w:val="F50089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A54228"/>
    <w:multiLevelType w:val="singleLevel"/>
    <w:tmpl w:val="4CE8D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4977F04"/>
    <w:multiLevelType w:val="singleLevel"/>
    <w:tmpl w:val="4CE8D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DDE2057"/>
    <w:multiLevelType w:val="singleLevel"/>
    <w:tmpl w:val="4CE8D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A8D11E5"/>
    <w:multiLevelType w:val="hybridMultilevel"/>
    <w:tmpl w:val="72768476"/>
    <w:lvl w:ilvl="0" w:tplc="1FE2A31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550483"/>
    <w:multiLevelType w:val="singleLevel"/>
    <w:tmpl w:val="A0D21E9A"/>
    <w:lvl w:ilvl="0">
      <w:start w:val="2"/>
      <w:numFmt w:val="bullet"/>
      <w:lvlText w:val="-"/>
      <w:lvlJc w:val="left"/>
      <w:pPr>
        <w:tabs>
          <w:tab w:val="num" w:pos="984"/>
        </w:tabs>
        <w:ind w:left="984" w:hanging="360"/>
      </w:pPr>
    </w:lvl>
  </w:abstractNum>
  <w:abstractNum w:abstractNumId="7">
    <w:nsid w:val="6CF135DF"/>
    <w:multiLevelType w:val="singleLevel"/>
    <w:tmpl w:val="4CE8D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D4840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67E08C8"/>
    <w:multiLevelType w:val="singleLevel"/>
    <w:tmpl w:val="4CE8D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6"/>
  </w:num>
  <w:num w:numId="3">
    <w:abstractNumId w:val="8"/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2C"/>
    <w:rsid w:val="00020F95"/>
    <w:rsid w:val="00134163"/>
    <w:rsid w:val="00142EB0"/>
    <w:rsid w:val="001E7541"/>
    <w:rsid w:val="001F1B4D"/>
    <w:rsid w:val="002229BB"/>
    <w:rsid w:val="00287E79"/>
    <w:rsid w:val="003946F3"/>
    <w:rsid w:val="003F7495"/>
    <w:rsid w:val="004805B0"/>
    <w:rsid w:val="004C4991"/>
    <w:rsid w:val="004D0AF0"/>
    <w:rsid w:val="005958B1"/>
    <w:rsid w:val="0061410E"/>
    <w:rsid w:val="00691434"/>
    <w:rsid w:val="00716D00"/>
    <w:rsid w:val="007735B5"/>
    <w:rsid w:val="007B292C"/>
    <w:rsid w:val="007F25DD"/>
    <w:rsid w:val="00810525"/>
    <w:rsid w:val="00901FC8"/>
    <w:rsid w:val="00A20C47"/>
    <w:rsid w:val="00A71E44"/>
    <w:rsid w:val="00A96094"/>
    <w:rsid w:val="00C208D6"/>
    <w:rsid w:val="00C93C9B"/>
    <w:rsid w:val="00CB72EA"/>
    <w:rsid w:val="00D915BB"/>
    <w:rsid w:val="00E4220C"/>
    <w:rsid w:val="00EC410F"/>
    <w:rsid w:val="00FA2942"/>
    <w:rsid w:val="00FA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92C"/>
    <w:rPr>
      <w:sz w:val="24"/>
      <w:szCs w:val="24"/>
    </w:rPr>
  </w:style>
  <w:style w:type="paragraph" w:styleId="3">
    <w:name w:val="heading 3"/>
    <w:basedOn w:val="a"/>
    <w:next w:val="a"/>
    <w:qFormat/>
    <w:rsid w:val="007B292C"/>
    <w:pPr>
      <w:keepNext/>
      <w:jc w:val="both"/>
      <w:outlineLvl w:val="2"/>
    </w:pPr>
    <w:rPr>
      <w:sz w:val="20"/>
      <w:szCs w:val="20"/>
    </w:rPr>
  </w:style>
  <w:style w:type="paragraph" w:styleId="9">
    <w:name w:val="heading 9"/>
    <w:basedOn w:val="a"/>
    <w:next w:val="a"/>
    <w:qFormat/>
    <w:rsid w:val="007B292C"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7B292C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rsid w:val="003F74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F7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92C"/>
    <w:rPr>
      <w:sz w:val="24"/>
      <w:szCs w:val="24"/>
    </w:rPr>
  </w:style>
  <w:style w:type="paragraph" w:styleId="3">
    <w:name w:val="heading 3"/>
    <w:basedOn w:val="a"/>
    <w:next w:val="a"/>
    <w:qFormat/>
    <w:rsid w:val="007B292C"/>
    <w:pPr>
      <w:keepNext/>
      <w:jc w:val="both"/>
      <w:outlineLvl w:val="2"/>
    </w:pPr>
    <w:rPr>
      <w:sz w:val="20"/>
      <w:szCs w:val="20"/>
    </w:rPr>
  </w:style>
  <w:style w:type="paragraph" w:styleId="9">
    <w:name w:val="heading 9"/>
    <w:basedOn w:val="a"/>
    <w:next w:val="a"/>
    <w:qFormat/>
    <w:rsid w:val="007B292C"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7B292C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rsid w:val="003F74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F7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 4 к договору на</vt:lpstr>
    </vt:vector>
  </TitlesOfParts>
  <Company>Zenit</Company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 4 к договору на</dc:title>
  <dc:subject/>
  <dc:creator>Мухамедшин</dc:creator>
  <cp:keywords/>
  <dc:description/>
  <cp:lastModifiedBy>2</cp:lastModifiedBy>
  <cp:revision>9</cp:revision>
  <cp:lastPrinted>2015-03-13T15:36:00Z</cp:lastPrinted>
  <dcterms:created xsi:type="dcterms:W3CDTF">2014-11-24T14:41:00Z</dcterms:created>
  <dcterms:modified xsi:type="dcterms:W3CDTF">2015-06-03T20:00:00Z</dcterms:modified>
</cp:coreProperties>
</file>